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120" w:line="240" w:lineRule="auto"/>
        <w:ind w:left="2500" w:right="260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8"/>
          <w:szCs w:val="28"/>
          <w:vertAlign w:val="baseline"/>
          <w:rtl w:val="0"/>
        </w:rPr>
        <w:t xml:space="preserve">Convocatoria a Pasantías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Requisitos generales para postular: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1-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Encontrarse comprendido en las condiciones establecidas por la Ley Nacional Nº 26.427, Ordenanza 142/21 CS UADER y Ordenanza 004/22 CD FCG. Además de los requisitos solicitados por la organización.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2-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mayor de 18 años.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3-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alumno regular de la Facultad.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4-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una (1) asignatura en el año académico anterior a su postulación.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5-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como mínimo el 30% de materias correspondiente al Plan de Estudios de la carrera objeto de la convocatoria.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6- No estar realizando otra pasantía, dentro del ámbito de la FCG.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7- No tener relación laboral registrada.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ind w:right="30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before="2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Procedimiento: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Recepción de e-mail de la postulación a la convocatoria. El plazo será de cinco (5) días hábiles a partir de la publicación en la página Web de la Facultad.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Desde la Secretaría de Extensión se verifica la cantidad de materias aprobadas y el promedio general de cada postulante, enviando a la empresa u organización el listado de estudiantes inscriptos anexando el Curriculum Vitae de cada uno.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La selección de los pasantes estará a cargo de la Empresa u  Organización, notificando a los estudiantes que cubrirán la vacante. 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  <w:sectPr>
          <w:headerReference r:id="rId7" w:type="default"/>
          <w:footerReference r:id="rId8" w:type="default"/>
          <w:pgSz w:h="16840" w:w="11910" w:orient="portrait"/>
          <w:pgMar w:bottom="680" w:top="1660" w:left="1020" w:right="840" w:header="423" w:footer="494"/>
          <w:pgNumType w:start="1"/>
        </w:sect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Formalización de los Acuerdos Individuales e inicio.</w:t>
      </w:r>
    </w:p>
    <w:p w:rsidR="00000000" w:rsidDel="00000000" w:rsidP="00000000" w:rsidRDefault="00000000" w:rsidRPr="00000000" w14:paraId="00000015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Convocatoria Nro. 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 – Pasantía rentada: 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Hospital de la Baxada “Dra. Teresa Ratto”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Vacantes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Una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Perfil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estudiantes de </w:t>
      </w:r>
      <w:r w:rsidDel="00000000" w:rsidR="00000000" w:rsidRPr="00000000">
        <w:rPr>
          <w:rFonts w:ascii="Arial" w:cs="Arial" w:eastAsia="Arial" w:hAnsi="Arial"/>
          <w:rtl w:val="0"/>
        </w:rPr>
        <w:t xml:space="preserve">la Licenciatura en Administración de Empresas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Actividades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Trabajo con distintas plataformas de salud, uso de códigos de atenciones de salud y valores de los mismos, orden y control de documentación que se enviará a las distintas obras sociales, control de documentación enviada de secretariado, control de valor correspondiente a las prestaciones en sistema. 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Presentación de postulación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Remitir por e-mail a la Secretaría de Extensión (fcg_pasantias@uader.edu.ar) nota solicitando ser incluido en la postulación a convocatoria de pasantías Nro. 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y CV abreviado (remitir modelos adjuntos), adjuntar además foto del DNI y Certificación Negativa. 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color w:val="000000"/>
          <w:vertAlign w:val="baseline"/>
        </w:rPr>
        <w:sectPr>
          <w:headerReference r:id="rId9" w:type="default"/>
          <w:footerReference r:id="rId10" w:type="default"/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Plazo inscripción a convocatoria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5 (cinco) días hábiles.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6" w:line="240" w:lineRule="auto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8900"/>
        </w:tabs>
        <w:spacing w:after="0" w:line="240" w:lineRule="auto"/>
        <w:ind w:left="584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…………., ….. de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1" w:line="24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la Secretari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Extensión </w:t>
      </w:r>
    </w:p>
    <w:p w:rsidR="00000000" w:rsidDel="00000000" w:rsidP="00000000" w:rsidRDefault="00000000" w:rsidRPr="00000000" w14:paraId="00000028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Facultad de Ciencias de la Gestión </w:t>
      </w:r>
      <w:r w:rsidDel="00000000" w:rsidR="00000000" w:rsidRPr="00000000">
        <w:rPr>
          <w:rFonts w:ascii="Arial" w:cs="Arial" w:eastAsia="Arial" w:hAnsi="Arial"/>
          <w:rtl w:val="0"/>
        </w:rPr>
        <w:t xml:space="preserve">Cra. Camila Gimenez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Su despacho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214" w:line="360" w:lineRule="auto"/>
        <w:ind w:left="113" w:right="290" w:firstLine="293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la presente me dirijo a Usted a fin de solicitarle tenga a bien recibir mi C.V, atento a la Convocatoria Nº 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para realizar una pasantía rentada.</w:t>
      </w:r>
    </w:p>
    <w:p w:rsidR="00000000" w:rsidDel="00000000" w:rsidP="00000000" w:rsidRDefault="00000000" w:rsidRPr="00000000" w14:paraId="0000002E">
      <w:pPr>
        <w:widowControl w:val="0"/>
        <w:spacing w:after="0" w:before="4" w:line="240" w:lineRule="auto"/>
        <w:rPr>
          <w:rFonts w:ascii="Arial" w:cs="Arial" w:eastAsia="Arial" w:hAnsi="Arial"/>
          <w:sz w:val="9"/>
          <w:szCs w:val="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Los datos consignados en el C.V adjunto tienen carácter de</w:t>
      </w:r>
    </w:p>
    <w:p w:rsidR="00000000" w:rsidDel="00000000" w:rsidP="00000000" w:rsidRDefault="00000000" w:rsidRPr="00000000" w14:paraId="00000030">
      <w:pPr>
        <w:widowControl w:val="0"/>
        <w:spacing w:after="0" w:before="126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Declaración Jurada.</w:t>
      </w:r>
    </w:p>
    <w:p w:rsidR="00000000" w:rsidDel="00000000" w:rsidP="00000000" w:rsidRDefault="00000000" w:rsidRPr="00000000" w14:paraId="00000031">
      <w:pPr>
        <w:widowControl w:val="0"/>
        <w:spacing w:after="0" w:before="6" w:line="24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11" w:line="240" w:lineRule="auto"/>
        <w:rPr>
          <w:rFonts w:ascii="Arial" w:cs="Arial" w:eastAsia="Arial" w:hAnsi="Arial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Sin otro particular, saluda atte.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before="5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41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297933" y="3779365"/>
                          <a:ext cx="2096135" cy="1270"/>
                        </a:xfrm>
                        <a:custGeom>
                          <a:rect b="b" l="l" r="r" t="t"/>
                          <a:pathLst>
                            <a:path extrusionOk="0" h="120000" w="3301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4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before="94" w:line="552" w:lineRule="auto"/>
        <w:ind w:right="8119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49">
      <w:pPr>
        <w:widowControl w:val="0"/>
        <w:spacing w:after="0" w:before="94" w:line="552" w:lineRule="auto"/>
        <w:ind w:left="0" w:right="8119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DNI:</w:t>
      </w:r>
    </w:p>
    <w:p w:rsidR="00000000" w:rsidDel="00000000" w:rsidP="00000000" w:rsidRDefault="00000000" w:rsidRPr="00000000" w14:paraId="0000004A">
      <w:pPr>
        <w:widowControl w:val="0"/>
        <w:spacing w:after="0" w:lineRule="auto"/>
        <w:ind w:left="0" w:firstLine="0"/>
        <w:rPr>
          <w:rFonts w:ascii="Times New Roman" w:cs="Times New Roman" w:eastAsia="Times New Roman" w:hAnsi="Times New Roman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Carrera: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before="124" w:line="240" w:lineRule="auto"/>
        <w:ind w:left="2433" w:right="2606" w:firstLine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32"/>
          <w:szCs w:val="32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before="10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0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before="182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51">
      <w:pPr>
        <w:widowControl w:val="0"/>
        <w:spacing w:after="0" w:before="1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CUIL: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Fecha de nacimiento: </w:t>
      </w:r>
    </w:p>
    <w:p w:rsidR="00000000" w:rsidDel="00000000" w:rsidP="00000000" w:rsidRDefault="00000000" w:rsidRPr="00000000" w14:paraId="00000055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Estado Civil:</w:t>
      </w:r>
    </w:p>
    <w:p w:rsidR="00000000" w:rsidDel="00000000" w:rsidP="00000000" w:rsidRDefault="00000000" w:rsidRPr="00000000" w14:paraId="00000056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Domicilio completo: </w:t>
      </w:r>
    </w:p>
    <w:p w:rsidR="00000000" w:rsidDel="00000000" w:rsidP="00000000" w:rsidRDefault="00000000" w:rsidRPr="00000000" w14:paraId="00000057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Localidad:</w:t>
      </w:r>
    </w:p>
    <w:p w:rsidR="00000000" w:rsidDel="00000000" w:rsidP="00000000" w:rsidRDefault="00000000" w:rsidRPr="00000000" w14:paraId="00000058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Correo electrónico:</w:t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85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Trayectoria académica actual: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4254"/>
        <w:gridCol w:w="5421"/>
        <w:tblGridChange w:id="0">
          <w:tblGrid>
            <w:gridCol w:w="4254"/>
            <w:gridCol w:w="5421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Carrera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Año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Promedio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Fecha de Ingreso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Porcentaje de materias aprobadas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¿Actualmente posee becas? ¿Cuáles?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3668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0" w:before="5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Educación formal: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before="10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666"/>
        <w:gridCol w:w="3923"/>
        <w:gridCol w:w="1210"/>
        <w:gridCol w:w="3002"/>
        <w:tblGridChange w:id="0">
          <w:tblGrid>
            <w:gridCol w:w="1666"/>
            <w:gridCol w:w="3923"/>
            <w:gridCol w:w="1210"/>
            <w:gridCol w:w="3002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before="172" w:line="240" w:lineRule="auto"/>
              <w:ind w:left="32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before="172" w:line="240" w:lineRule="auto"/>
              <w:ind w:left="1436" w:right="1425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Rule="auto"/>
              <w:ind w:left="264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before="115" w:line="240" w:lineRule="auto"/>
              <w:ind w:left="27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egreso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before="172" w:line="240" w:lineRule="auto"/>
              <w:ind w:left="1214" w:right="1193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Universitaria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Terciaria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Secundaria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Habilidades Informáticas: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0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76"/>
        <w:gridCol w:w="6944"/>
        <w:tblGridChange w:id="0">
          <w:tblGrid>
            <w:gridCol w:w="2876"/>
            <w:gridCol w:w="6944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before="167" w:line="240" w:lineRule="auto"/>
              <w:ind w:left="926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Excel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Otros: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widowControl w:val="0"/>
        <w:spacing w:after="0" w:before="1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Idiomas: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after="1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38"/>
        <w:gridCol w:w="6949"/>
        <w:tblGridChange w:id="0">
          <w:tblGrid>
            <w:gridCol w:w="2838"/>
            <w:gridCol w:w="6949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before="167" w:line="240" w:lineRule="auto"/>
              <w:ind w:left="1081" w:right="1061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Idioma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Portugués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Francés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2"/>
        </w:numPr>
        <w:tabs>
          <w:tab w:val="left" w:leader="none" w:pos="535"/>
          <w:tab w:val="left" w:leader="none" w:pos="536"/>
        </w:tabs>
        <w:spacing w:after="0" w:before="120" w:line="240" w:lineRule="auto"/>
        <w:ind w:left="535" w:hanging="423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Capacitaciones: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430"/>
        <w:gridCol w:w="1258"/>
        <w:gridCol w:w="2516"/>
        <w:gridCol w:w="2521"/>
        <w:gridCol w:w="1076"/>
        <w:tblGridChange w:id="0">
          <w:tblGrid>
            <w:gridCol w:w="2430"/>
            <w:gridCol w:w="1258"/>
            <w:gridCol w:w="2516"/>
            <w:gridCol w:w="2521"/>
            <w:gridCol w:w="1076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before="52" w:line="362" w:lineRule="auto"/>
              <w:ind w:left="609" w:right="242" w:hanging="341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y nombre de la capacitación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before="52" w:line="362" w:lineRule="auto"/>
              <w:ind w:left="292" w:right="257" w:firstLine="51.99999999999999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Carga horaria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ind w:left="75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before="52" w:line="362" w:lineRule="auto"/>
              <w:ind w:left="426" w:right="398" w:firstLine="148.00000000000006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Rol (asistente, organizador,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ind w:left="345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Participación en voluntariados, proyectos y organizaciones sociales: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988"/>
        <w:gridCol w:w="2977"/>
        <w:gridCol w:w="3405"/>
        <w:gridCol w:w="1417"/>
        <w:tblGridChange w:id="0">
          <w:tblGrid>
            <w:gridCol w:w="1988"/>
            <w:gridCol w:w="2977"/>
            <w:gridCol w:w="340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ind w:left="177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de 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ind w:left="849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ind w:left="62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Actividades realizadas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2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229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en pasantías rentadas o prácticas educativas: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Información adicional: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spacing w:after="0" w:before="4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0525" y="3017675"/>
                          <a:ext cx="6250940" cy="1524635"/>
                          <a:chOff x="2220525" y="3017675"/>
                          <a:chExt cx="6250950" cy="1524650"/>
                        </a:xfrm>
                      </wpg:grpSpPr>
                      <wpg:grpSp>
                        <wpg:cNvGrpSpPr/>
                        <wpg:grpSpPr>
                          <a:xfrm>
                            <a:off x="2220530" y="3017683"/>
                            <a:ext cx="6250940" cy="1524635"/>
                            <a:chOff x="2220525" y="3017675"/>
                            <a:chExt cx="6250950" cy="15246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20525" y="3017675"/>
                              <a:ext cx="6250950" cy="1524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20530" y="3017683"/>
                              <a:ext cx="6250940" cy="1524635"/>
                              <a:chOff x="2220525" y="3017025"/>
                              <a:chExt cx="6250950" cy="152467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220525" y="3017025"/>
                                <a:ext cx="6250950" cy="1524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220530" y="3017048"/>
                                <a:ext cx="6250940" cy="1524635"/>
                                <a:chOff x="1128" y="273"/>
                                <a:chExt cx="9844" cy="2401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1128" y="274"/>
                                  <a:ext cx="9825" cy="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1138" y="283"/>
                                  <a:ext cx="9825" cy="2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1128" y="273"/>
                                  <a:ext cx="9844" cy="2401"/>
                                </a:xfrm>
                                <a:custGeom>
                                  <a:rect b="b" l="l" r="r" t="t"/>
                                  <a:pathLst>
                                    <a:path extrusionOk="0" h="2401" w="9844">
                                      <a:moveTo>
                                        <a:pt x="9835" y="2391"/>
                                      </a:moveTo>
                                      <a:lnTo>
                                        <a:pt x="10" y="2391"/>
                                      </a:lnTo>
                                      <a:lnTo>
                                        <a:pt x="0" y="2391"/>
                                      </a:lnTo>
                                      <a:lnTo>
                                        <a:pt x="0" y="2400"/>
                                      </a:lnTo>
                                      <a:lnTo>
                                        <a:pt x="10" y="2400"/>
                                      </a:lnTo>
                                      <a:lnTo>
                                        <a:pt x="9835" y="2400"/>
                                      </a:lnTo>
                                      <a:lnTo>
                                        <a:pt x="9835" y="2391"/>
                                      </a:lnTo>
                                      <a:close/>
                                      <a:moveTo>
                                        <a:pt x="983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91"/>
                                      </a:lnTo>
                                      <a:lnTo>
                                        <a:pt x="10" y="2391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9835" y="9"/>
                                      </a:lnTo>
                                      <a:lnTo>
                                        <a:pt x="9835" y="0"/>
                                      </a:lnTo>
                                      <a:close/>
                                      <a:moveTo>
                                        <a:pt x="9844" y="2391"/>
                                      </a:moveTo>
                                      <a:lnTo>
                                        <a:pt x="9835" y="2391"/>
                                      </a:lnTo>
                                      <a:lnTo>
                                        <a:pt x="9835" y="2400"/>
                                      </a:lnTo>
                                      <a:lnTo>
                                        <a:pt x="9844" y="2400"/>
                                      </a:lnTo>
                                      <a:lnTo>
                                        <a:pt x="9844" y="2391"/>
                                      </a:lnTo>
                                      <a:close/>
                                      <a:moveTo>
                                        <a:pt x="9844" y="0"/>
                                      </a:moveTo>
                                      <a:lnTo>
                                        <a:pt x="9835" y="0"/>
                                      </a:lnTo>
                                      <a:lnTo>
                                        <a:pt x="9835" y="2391"/>
                                      </a:lnTo>
                                      <a:lnTo>
                                        <a:pt x="9844" y="2391"/>
                                      </a:lnTo>
                                      <a:lnTo>
                                        <a:pt x="98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B3D6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4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0940" cy="1524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after="0" w:before="93" w:line="360" w:lineRule="auto"/>
        <w:ind w:right="29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87c"/>
          <w:vertAlign w:val="baseline"/>
          <w:rtl w:val="0"/>
        </w:rPr>
        <w:t xml:space="preserve">En caso de que necesite más espacio en algún cuadro agregar una hoja respetando el formato que antecede.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spacing w:after="0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f487c"/>
          <w:sz w:val="18"/>
          <w:szCs w:val="18"/>
          <w:vertAlign w:val="baseline"/>
          <w:rtl w:val="0"/>
        </w:rPr>
        <w:t xml:space="preserve">Los datos consignados en el presente formulario Tienen carácter de Declaración Jurada.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type w:val="nextPage"/>
      <w:pgSz w:h="16840" w:w="11910" w:orient="portrait"/>
      <w:pgMar w:bottom="1417" w:top="1417" w:left="1134" w:right="991" w:header="113" w:footer="73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widowControl w:val="0"/>
      <w:spacing w:after="0" w:line="14.399999999999999" w:lineRule="auto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114300" distR="114300">
          <wp:extent cx="2695575" cy="390525"/>
          <wp:effectExtent b="0" l="0" r="0" t="0"/>
          <wp:docPr descr="membrete 2023 - lema.png" id="1042" name="image2.png"/>
          <a:graphic>
            <a:graphicData uri="http://schemas.openxmlformats.org/drawingml/2006/picture">
              <pic:pic>
                <pic:nvPicPr>
                  <pic:cNvPr descr="membrete 2023 - lema.png" id="0" name="image2.png"/>
                  <pic:cNvPicPr preferRelativeResize="0"/>
                </pic:nvPicPr>
                <pic:blipFill>
                  <a:blip r:embed="rId1"/>
                  <a:srcRect b="0" l="0" r="55987" t="0"/>
                  <a:stretch>
                    <a:fillRect/>
                  </a:stretch>
                </pic:blipFill>
                <pic:spPr>
                  <a:xfrm>
                    <a:off x="0" y="0"/>
                    <a:ext cx="2695575" cy="390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44" name="image1.png"/>
          <a:graphic>
            <a:graphicData uri="http://schemas.openxmlformats.org/drawingml/2006/picture">
              <pic:pic>
                <pic:nvPicPr>
                  <pic:cNvPr descr="entension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  <w:rtl w:val="0"/>
      </w:rPr>
      <w:t xml:space="preserve">       </w:t>
    </w: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43" name="image1.png"/>
          <a:graphic>
            <a:graphicData uri="http://schemas.openxmlformats.org/drawingml/2006/picture">
              <pic:pic>
                <pic:nvPicPr>
                  <pic:cNvPr descr="entension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9072"/>
      </w:tabs>
      <w:spacing w:after="0" w:before="0" w:line="240" w:lineRule="auto"/>
      <w:ind w:left="-1134" w:right="-568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br w:type="textWrapping"/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0"/>
      <w:numFmt w:val="bullet"/>
      <w:lvlText w:val="●"/>
      <w:lvlJc w:val="left"/>
      <w:pPr>
        <w:ind w:left="285" w:hanging="360"/>
      </w:pPr>
      <w:rPr>
        <w:rFonts w:ascii="Noto Sans Symbols" w:cs="Noto Sans Symbols" w:eastAsia="Noto Sans Symbols" w:hAnsi="Noto Sans Symbols"/>
        <w:color w:val="234060"/>
        <w:sz w:val="24"/>
        <w:szCs w:val="24"/>
        <w:vertAlign w:val="baseline"/>
      </w:rPr>
    </w:lvl>
    <w:lvl w:ilvl="1">
      <w:start w:val="0"/>
      <w:numFmt w:val="bullet"/>
      <w:lvlText w:val="•"/>
      <w:lvlJc w:val="left"/>
      <w:pPr>
        <w:ind w:left="1248" w:hanging="36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204" w:hanging="36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161" w:hanging="36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117" w:hanging="36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074" w:hanging="36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030" w:hanging="36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986" w:hanging="36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943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inguno">
    <w:name w:val="Ninguno"/>
    <w:next w:val="Ningun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footer" Target="footer2.xml"/><Relationship Id="rId13" Type="http://schemas.openxmlformats.org/officeDocument/2006/relationships/header" Target="header4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eader" Target="header5.xml"/><Relationship Id="rId14" Type="http://schemas.openxmlformats.org/officeDocument/2006/relationships/header" Target="header3.xml"/><Relationship Id="rId17" Type="http://schemas.openxmlformats.org/officeDocument/2006/relationships/footer" Target="footer5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4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fxrtr2b22FDeSJtX05xTPnt4XQ==">CgMxLjAyCGguZ2pkZ3hzOAByITFhdzYyUDJnN3gtQ0d3Q3NMNmRrNUpkNGdNaGhPVjZSOA==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2022-06-13T16:26:00Z</dcterms:created>
  <dc:creator>Diseño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2058-11.2.0.9984</vt:lpstr>
  </property>
</Properties>
</file>